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C6398D" w14:textId="6C4908A5" w:rsidR="00335CCB" w:rsidRPr="00403541" w:rsidRDefault="00BA35EC">
      <w:pPr>
        <w:jc w:val="right"/>
        <w:rPr>
          <w:rFonts w:ascii="Arial" w:hAnsi="Arial" w:cs="Arial"/>
          <w:b/>
          <w:sz w:val="20"/>
          <w:szCs w:val="20"/>
        </w:rPr>
      </w:pPr>
      <w:r w:rsidRPr="00403541">
        <w:rPr>
          <w:rFonts w:ascii="Arial" w:hAnsi="Arial" w:cs="Arial"/>
          <w:b/>
          <w:sz w:val="20"/>
          <w:szCs w:val="20"/>
        </w:rPr>
        <w:t xml:space="preserve">Załącznik nr </w:t>
      </w:r>
      <w:r w:rsidR="00963B32">
        <w:rPr>
          <w:rFonts w:ascii="Arial" w:hAnsi="Arial" w:cs="Arial"/>
          <w:b/>
          <w:sz w:val="20"/>
          <w:szCs w:val="20"/>
        </w:rPr>
        <w:t>4</w:t>
      </w:r>
      <w:r w:rsidRPr="00403541">
        <w:rPr>
          <w:rFonts w:ascii="Arial" w:hAnsi="Arial" w:cs="Arial"/>
          <w:b/>
          <w:sz w:val="20"/>
          <w:szCs w:val="20"/>
        </w:rPr>
        <w:t xml:space="preserve"> do</w:t>
      </w:r>
      <w:r w:rsidR="00EC59EF">
        <w:rPr>
          <w:rFonts w:ascii="Arial" w:hAnsi="Arial" w:cs="Arial"/>
          <w:b/>
          <w:sz w:val="20"/>
          <w:szCs w:val="20"/>
        </w:rPr>
        <w:t xml:space="preserve"> projektu</w:t>
      </w:r>
      <w:r w:rsidRPr="00403541">
        <w:rPr>
          <w:rFonts w:ascii="Arial" w:hAnsi="Arial" w:cs="Arial"/>
          <w:b/>
          <w:sz w:val="20"/>
          <w:szCs w:val="20"/>
        </w:rPr>
        <w:t xml:space="preserve"> </w:t>
      </w:r>
      <w:r w:rsidR="00963B32">
        <w:rPr>
          <w:rFonts w:ascii="Arial" w:hAnsi="Arial" w:cs="Arial"/>
          <w:b/>
          <w:sz w:val="20"/>
          <w:szCs w:val="20"/>
        </w:rPr>
        <w:t>Umowy</w:t>
      </w:r>
    </w:p>
    <w:p w14:paraId="6B9AB5D4" w14:textId="77777777" w:rsidR="00335CCB" w:rsidRPr="00403541" w:rsidRDefault="00BA35EC">
      <w:pPr>
        <w:rPr>
          <w:rFonts w:ascii="Arial" w:hAnsi="Arial" w:cs="Arial"/>
          <w:sz w:val="20"/>
          <w:szCs w:val="20"/>
        </w:rPr>
      </w:pPr>
      <w:r w:rsidRPr="00403541">
        <w:rPr>
          <w:rFonts w:ascii="Arial" w:hAnsi="Arial" w:cs="Arial"/>
          <w:b/>
          <w:sz w:val="20"/>
          <w:szCs w:val="20"/>
        </w:rPr>
        <w:t xml:space="preserve"> </w:t>
      </w:r>
      <w:r w:rsidRPr="00403541">
        <w:rPr>
          <w:rFonts w:ascii="Arial" w:hAnsi="Arial" w:cs="Arial"/>
          <w:sz w:val="20"/>
          <w:szCs w:val="20"/>
        </w:rPr>
        <w:t xml:space="preserve">......................................................... </w:t>
      </w:r>
    </w:p>
    <w:p w14:paraId="293E7D87" w14:textId="77777777" w:rsidR="00335CCB" w:rsidRPr="00403541" w:rsidRDefault="00BA35EC" w:rsidP="00D32999">
      <w:pPr>
        <w:ind w:left="709"/>
        <w:rPr>
          <w:rFonts w:ascii="Arial" w:hAnsi="Arial" w:cs="Arial"/>
          <w:sz w:val="18"/>
          <w:szCs w:val="18"/>
        </w:rPr>
      </w:pPr>
      <w:r w:rsidRPr="00403541">
        <w:rPr>
          <w:rFonts w:ascii="Arial" w:hAnsi="Arial" w:cs="Arial"/>
          <w:sz w:val="18"/>
          <w:szCs w:val="18"/>
        </w:rPr>
        <w:t xml:space="preserve"> (pieczęć Wykonawcy) </w:t>
      </w:r>
    </w:p>
    <w:p w14:paraId="5D627317" w14:textId="77777777" w:rsidR="00335CCB" w:rsidRPr="00403541" w:rsidRDefault="00BA35EC">
      <w:pPr>
        <w:rPr>
          <w:rFonts w:ascii="Arial" w:hAnsi="Arial" w:cs="Arial"/>
          <w:sz w:val="20"/>
          <w:szCs w:val="20"/>
        </w:rPr>
      </w:pPr>
      <w:r w:rsidRPr="00403541">
        <w:rPr>
          <w:rFonts w:ascii="Arial" w:hAnsi="Arial" w:cs="Arial"/>
          <w:b/>
          <w:sz w:val="20"/>
          <w:szCs w:val="20"/>
        </w:rPr>
        <w:t xml:space="preserve"> </w:t>
      </w:r>
    </w:p>
    <w:p w14:paraId="24E62B66" w14:textId="77777777" w:rsidR="00335CCB" w:rsidRPr="00403541" w:rsidRDefault="00BA35EC">
      <w:pPr>
        <w:jc w:val="center"/>
        <w:rPr>
          <w:rFonts w:ascii="Arial" w:hAnsi="Arial" w:cs="Arial"/>
          <w:b/>
          <w:sz w:val="20"/>
          <w:szCs w:val="20"/>
        </w:rPr>
      </w:pPr>
      <w:r w:rsidRPr="00403541">
        <w:rPr>
          <w:rFonts w:ascii="Arial" w:hAnsi="Arial" w:cs="Arial"/>
          <w:b/>
          <w:sz w:val="20"/>
          <w:szCs w:val="20"/>
        </w:rPr>
        <w:t>KARTA GWARANCJI JAKOŚCI WYKONANYCH ROBÓT I PRAC</w:t>
      </w:r>
    </w:p>
    <w:p w14:paraId="2D1BAD11" w14:textId="77777777" w:rsidR="00335CCB" w:rsidRPr="00403541" w:rsidRDefault="00BA35EC">
      <w:pPr>
        <w:rPr>
          <w:rFonts w:ascii="Arial" w:hAnsi="Arial" w:cs="Arial"/>
          <w:sz w:val="20"/>
          <w:szCs w:val="20"/>
        </w:rPr>
      </w:pPr>
      <w:r w:rsidRPr="00403541">
        <w:rPr>
          <w:rFonts w:ascii="Arial" w:hAnsi="Arial" w:cs="Arial"/>
          <w:sz w:val="20"/>
          <w:szCs w:val="20"/>
        </w:rPr>
        <w:t xml:space="preserve"> </w:t>
      </w:r>
    </w:p>
    <w:p w14:paraId="19CB23D2" w14:textId="77777777" w:rsidR="00335CCB" w:rsidRPr="00403541" w:rsidRDefault="00BA35EC">
      <w:pPr>
        <w:rPr>
          <w:rFonts w:ascii="Arial" w:hAnsi="Arial" w:cs="Arial"/>
          <w:sz w:val="20"/>
          <w:szCs w:val="20"/>
        </w:rPr>
      </w:pPr>
      <w:r w:rsidRPr="00403541">
        <w:rPr>
          <w:rFonts w:ascii="Arial" w:hAnsi="Arial" w:cs="Arial"/>
          <w:sz w:val="20"/>
          <w:szCs w:val="20"/>
        </w:rPr>
        <w:t xml:space="preserve"> sporządzona w dniu</w:t>
      </w:r>
      <w:r w:rsidR="00AB5989" w:rsidRPr="00403541">
        <w:rPr>
          <w:rFonts w:ascii="Arial" w:hAnsi="Arial" w:cs="Arial"/>
          <w:sz w:val="20"/>
          <w:szCs w:val="20"/>
        </w:rPr>
        <w:t xml:space="preserve">   </w:t>
      </w:r>
      <w:r w:rsidRPr="00403541">
        <w:rPr>
          <w:rFonts w:ascii="Arial" w:hAnsi="Arial" w:cs="Arial"/>
          <w:sz w:val="20"/>
          <w:szCs w:val="20"/>
        </w:rPr>
        <w:t xml:space="preserve">.................................................. </w:t>
      </w:r>
    </w:p>
    <w:p w14:paraId="2129DD13" w14:textId="77777777" w:rsidR="00335CCB" w:rsidRPr="00403541" w:rsidRDefault="00BA35EC">
      <w:pPr>
        <w:pStyle w:val="Akapitzlist"/>
        <w:numPr>
          <w:ilvl w:val="0"/>
          <w:numId w:val="1"/>
        </w:numPr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403541">
        <w:rPr>
          <w:rFonts w:ascii="Arial" w:hAnsi="Arial" w:cs="Arial"/>
          <w:sz w:val="20"/>
          <w:szCs w:val="20"/>
        </w:rPr>
        <w:t>Zamawiający:  …………………………………………………………………………………………….</w:t>
      </w:r>
    </w:p>
    <w:p w14:paraId="5E12D4B4" w14:textId="77777777" w:rsidR="00335CCB" w:rsidRPr="00403541" w:rsidRDefault="00BA35EC">
      <w:pPr>
        <w:pStyle w:val="Akapitzlist"/>
        <w:numPr>
          <w:ilvl w:val="0"/>
          <w:numId w:val="1"/>
        </w:numPr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403541">
        <w:rPr>
          <w:rFonts w:ascii="Arial" w:hAnsi="Arial" w:cs="Arial"/>
          <w:sz w:val="20"/>
          <w:szCs w:val="20"/>
        </w:rPr>
        <w:t>Wykonawca  (gwarant)……………..………………………………………………………….. ……….</w:t>
      </w:r>
    </w:p>
    <w:p w14:paraId="1376DD14" w14:textId="77777777" w:rsidR="00335CCB" w:rsidRPr="00403541" w:rsidRDefault="00BA35EC">
      <w:pPr>
        <w:numPr>
          <w:ilvl w:val="0"/>
          <w:numId w:val="1"/>
        </w:numPr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403541">
        <w:rPr>
          <w:rFonts w:ascii="Arial" w:hAnsi="Arial" w:cs="Arial"/>
          <w:sz w:val="20"/>
          <w:szCs w:val="20"/>
        </w:rPr>
        <w:t xml:space="preserve">Umowa nr </w:t>
      </w:r>
      <w:r w:rsidR="009C6FD7">
        <w:rPr>
          <w:rFonts w:ascii="Arial" w:hAnsi="Arial" w:cs="Arial"/>
          <w:sz w:val="20"/>
          <w:szCs w:val="20"/>
        </w:rPr>
        <w:t xml:space="preserve">……………… </w:t>
      </w:r>
      <w:r w:rsidRPr="00403541">
        <w:rPr>
          <w:rFonts w:ascii="Arial" w:hAnsi="Arial" w:cs="Arial"/>
          <w:sz w:val="20"/>
          <w:szCs w:val="20"/>
        </w:rPr>
        <w:t>z dnia ……………………………………………...</w:t>
      </w:r>
    </w:p>
    <w:p w14:paraId="520BFA04" w14:textId="557D03A5" w:rsidR="00C46403" w:rsidRPr="00D60DB2" w:rsidRDefault="00BA35EC" w:rsidP="00C46403">
      <w:pPr>
        <w:tabs>
          <w:tab w:val="left" w:pos="360"/>
        </w:tabs>
        <w:ind w:left="360"/>
        <w:rPr>
          <w:rFonts w:ascii="Arial" w:hAnsi="Arial" w:cs="Arial"/>
        </w:rPr>
      </w:pPr>
      <w:r w:rsidRPr="004054C9">
        <w:rPr>
          <w:rFonts w:ascii="Arial" w:hAnsi="Arial" w:cs="Arial"/>
          <w:sz w:val="24"/>
          <w:szCs w:val="24"/>
        </w:rPr>
        <w:t>Przedmiot umowy</w:t>
      </w:r>
      <w:r w:rsidR="0004678C" w:rsidRPr="004054C9">
        <w:rPr>
          <w:rFonts w:ascii="Arial" w:hAnsi="Arial" w:cs="Arial"/>
          <w:sz w:val="24"/>
          <w:szCs w:val="24"/>
        </w:rPr>
        <w:t>:</w:t>
      </w:r>
      <w:r w:rsidR="00C46403">
        <w:rPr>
          <w:rFonts w:ascii="Arial" w:hAnsi="Arial" w:cs="Arial"/>
          <w:sz w:val="24"/>
          <w:szCs w:val="24"/>
        </w:rPr>
        <w:t xml:space="preserve">  </w:t>
      </w:r>
      <w:r w:rsidR="00C46403" w:rsidRPr="00D60DB2">
        <w:rPr>
          <w:rFonts w:ascii="Arial" w:hAnsi="Arial" w:cs="Arial"/>
        </w:rPr>
        <w:t>„</w:t>
      </w:r>
      <w:r w:rsidR="00B36BC6" w:rsidRPr="00D60DB2">
        <w:rPr>
          <w:rFonts w:ascii="Arial" w:hAnsi="Arial" w:cs="Arial"/>
        </w:rPr>
        <w:t xml:space="preserve">Budowa pomostu widokowego w Ośrodku Edukacji </w:t>
      </w:r>
      <w:proofErr w:type="spellStart"/>
      <w:r w:rsidR="00B36BC6" w:rsidRPr="00D60DB2">
        <w:rPr>
          <w:rFonts w:ascii="Arial" w:hAnsi="Arial" w:cs="Arial"/>
        </w:rPr>
        <w:t>Historyczno</w:t>
      </w:r>
      <w:proofErr w:type="spellEnd"/>
      <w:r w:rsidR="00B36BC6" w:rsidRPr="00D60DB2">
        <w:rPr>
          <w:rFonts w:ascii="Arial" w:hAnsi="Arial" w:cs="Arial"/>
        </w:rPr>
        <w:t xml:space="preserve"> – Przyrodniczej „Wilczy Szaniec” Nadleśnictwa Srokowo w </w:t>
      </w:r>
      <w:proofErr w:type="spellStart"/>
      <w:r w:rsidR="00B36BC6" w:rsidRPr="00D60DB2">
        <w:rPr>
          <w:rFonts w:ascii="Arial" w:hAnsi="Arial" w:cs="Arial"/>
        </w:rPr>
        <w:t>Gierłoży</w:t>
      </w:r>
      <w:proofErr w:type="spellEnd"/>
      <w:r w:rsidR="00B36BC6">
        <w:rPr>
          <w:rFonts w:ascii="Arial" w:hAnsi="Arial" w:cs="Arial"/>
        </w:rPr>
        <w:t xml:space="preserve">” </w:t>
      </w:r>
      <w:r w:rsidR="00B36BC6" w:rsidRPr="00D60DB2" w:rsidDel="00B36BC6">
        <w:rPr>
          <w:rFonts w:ascii="Arial" w:hAnsi="Arial" w:cs="Arial"/>
        </w:rPr>
        <w:t xml:space="preserve"> </w:t>
      </w:r>
    </w:p>
    <w:p w14:paraId="30835CAC" w14:textId="77777777" w:rsidR="00335CCB" w:rsidRPr="00403541" w:rsidRDefault="00BA35EC" w:rsidP="00C66A43">
      <w:pPr>
        <w:pStyle w:val="LPadresatpisma-osoba"/>
        <w:tabs>
          <w:tab w:val="clear" w:pos="2550"/>
          <w:tab w:val="left" w:pos="0"/>
        </w:tabs>
        <w:spacing w:line="360" w:lineRule="auto"/>
        <w:ind w:left="0"/>
        <w:jc w:val="both"/>
        <w:rPr>
          <w:sz w:val="20"/>
          <w:szCs w:val="20"/>
        </w:rPr>
      </w:pPr>
      <w:r w:rsidRPr="00403541">
        <w:rPr>
          <w:sz w:val="20"/>
          <w:szCs w:val="20"/>
        </w:rPr>
        <w:t xml:space="preserve">Data odbioru końcowego: dzień ............. miesiąc ........................... rok .............. </w:t>
      </w:r>
    </w:p>
    <w:p w14:paraId="3A86F792" w14:textId="77777777" w:rsidR="00335CCB" w:rsidRPr="00403541" w:rsidRDefault="00BA35EC" w:rsidP="004054C9">
      <w:pPr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03541">
        <w:rPr>
          <w:rFonts w:ascii="Arial" w:hAnsi="Arial" w:cs="Arial"/>
          <w:sz w:val="20"/>
          <w:szCs w:val="20"/>
        </w:rPr>
        <w:t xml:space="preserve">Ogólne warunki gwarancji jakości: </w:t>
      </w:r>
    </w:p>
    <w:p w14:paraId="66D461A5" w14:textId="77777777" w:rsidR="00335CCB" w:rsidRPr="00403541" w:rsidRDefault="00BA35EC" w:rsidP="004054C9">
      <w:pPr>
        <w:pStyle w:val="Akapitzlist"/>
        <w:numPr>
          <w:ilvl w:val="1"/>
          <w:numId w:val="1"/>
        </w:numPr>
        <w:ind w:left="567" w:hanging="531"/>
        <w:jc w:val="both"/>
        <w:rPr>
          <w:rFonts w:ascii="Arial" w:hAnsi="Arial" w:cs="Arial"/>
          <w:sz w:val="20"/>
          <w:szCs w:val="20"/>
        </w:rPr>
      </w:pPr>
      <w:r w:rsidRPr="00403541">
        <w:rPr>
          <w:rFonts w:ascii="Arial" w:hAnsi="Arial" w:cs="Arial"/>
          <w:sz w:val="20"/>
          <w:szCs w:val="20"/>
        </w:rPr>
        <w:t xml:space="preserve">Wykonawca oświadcza, że objęty niniejszą kartą gwarancyjną przedmiot gwarancji został wykonany zgodnie z umową, dokumentacją projektową i specyfikacją wykonania i odbioru robót oraz zasadami wiedzy technicznej i przepisami </w:t>
      </w:r>
      <w:proofErr w:type="spellStart"/>
      <w:r w:rsidRPr="00403541">
        <w:rPr>
          <w:rFonts w:ascii="Arial" w:hAnsi="Arial" w:cs="Arial"/>
          <w:sz w:val="20"/>
          <w:szCs w:val="20"/>
        </w:rPr>
        <w:t>techniczno</w:t>
      </w:r>
      <w:proofErr w:type="spellEnd"/>
      <w:r w:rsidRPr="00403541">
        <w:rPr>
          <w:rFonts w:ascii="Arial" w:hAnsi="Arial" w:cs="Arial"/>
          <w:sz w:val="20"/>
          <w:szCs w:val="20"/>
        </w:rPr>
        <w:t xml:space="preserve"> – budowlanymi oraz innymi uzyskanymi przez Zamawiającego uzgodnieniami. </w:t>
      </w:r>
    </w:p>
    <w:p w14:paraId="7CB2ED53" w14:textId="77777777" w:rsidR="00335CCB" w:rsidRPr="00403541" w:rsidRDefault="00BA35EC" w:rsidP="004054C9">
      <w:pPr>
        <w:pStyle w:val="Akapitzlist"/>
        <w:numPr>
          <w:ilvl w:val="1"/>
          <w:numId w:val="1"/>
        </w:numPr>
        <w:ind w:left="567" w:hanging="531"/>
        <w:jc w:val="both"/>
        <w:rPr>
          <w:rFonts w:ascii="Arial" w:hAnsi="Arial" w:cs="Arial"/>
          <w:sz w:val="20"/>
          <w:szCs w:val="20"/>
        </w:rPr>
      </w:pPr>
      <w:r w:rsidRPr="00403541">
        <w:rPr>
          <w:rFonts w:ascii="Arial" w:hAnsi="Arial" w:cs="Arial"/>
          <w:sz w:val="20"/>
          <w:szCs w:val="20"/>
        </w:rPr>
        <w:t xml:space="preserve">Wykonawca ponosi odpowiedzialność z tytułu gwarancji jakości za wady zmniejszające wartość użytkową, techniczną i estetyczną wykonanych robót i prac. </w:t>
      </w:r>
    </w:p>
    <w:p w14:paraId="7747890D" w14:textId="72A39BAC" w:rsidR="00335CCB" w:rsidRPr="00403541" w:rsidRDefault="00BA35EC" w:rsidP="004054C9">
      <w:pPr>
        <w:pStyle w:val="Akapitzlist"/>
        <w:numPr>
          <w:ilvl w:val="1"/>
          <w:numId w:val="1"/>
        </w:numPr>
        <w:ind w:left="567" w:hanging="531"/>
        <w:jc w:val="both"/>
        <w:rPr>
          <w:rFonts w:ascii="Arial" w:hAnsi="Arial" w:cs="Arial"/>
          <w:sz w:val="20"/>
          <w:szCs w:val="20"/>
        </w:rPr>
      </w:pPr>
      <w:r w:rsidRPr="00403541">
        <w:rPr>
          <w:rFonts w:ascii="Arial" w:hAnsi="Arial" w:cs="Arial"/>
          <w:sz w:val="20"/>
          <w:szCs w:val="20"/>
        </w:rPr>
        <w:t xml:space="preserve">Okres gwarancji na cały przedmiot umowy wynosi </w:t>
      </w:r>
      <w:r w:rsidR="007A0299" w:rsidRPr="00403541">
        <w:rPr>
          <w:rFonts w:ascii="Arial" w:hAnsi="Arial" w:cs="Arial"/>
          <w:sz w:val="20"/>
          <w:szCs w:val="20"/>
        </w:rPr>
        <w:t>……..</w:t>
      </w:r>
      <w:r w:rsidR="006B1757" w:rsidRPr="00403541">
        <w:rPr>
          <w:rFonts w:ascii="Arial" w:hAnsi="Arial" w:cs="Arial"/>
          <w:b/>
          <w:sz w:val="20"/>
          <w:szCs w:val="20"/>
        </w:rPr>
        <w:t xml:space="preserve"> </w:t>
      </w:r>
      <w:r w:rsidRPr="00403541">
        <w:rPr>
          <w:rFonts w:ascii="Arial" w:hAnsi="Arial" w:cs="Arial"/>
          <w:b/>
          <w:sz w:val="20"/>
          <w:szCs w:val="20"/>
        </w:rPr>
        <w:t xml:space="preserve"> miesięcy</w:t>
      </w:r>
      <w:r w:rsidRPr="00403541">
        <w:rPr>
          <w:rFonts w:ascii="Arial" w:hAnsi="Arial" w:cs="Arial"/>
          <w:sz w:val="20"/>
          <w:szCs w:val="20"/>
        </w:rPr>
        <w:t xml:space="preserve">, licząc od daty odbioru przez Zamawiającego wykonanych robót stanowiących przedmiot zamówienia na podstawie protokołu odbioru końcowego (jeśli na wybrane elementy przedmiotu gwarancji są różne okresy gwarancji należy je wymienić w załączniku do niniejszej karty). </w:t>
      </w:r>
    </w:p>
    <w:p w14:paraId="0E61BA53" w14:textId="77777777" w:rsidR="00335CCB" w:rsidRPr="00403541" w:rsidRDefault="00BA35EC" w:rsidP="004054C9">
      <w:pPr>
        <w:pStyle w:val="Akapitzlist"/>
        <w:numPr>
          <w:ilvl w:val="1"/>
          <w:numId w:val="1"/>
        </w:numPr>
        <w:ind w:left="567" w:hanging="531"/>
        <w:jc w:val="both"/>
        <w:rPr>
          <w:rFonts w:ascii="Arial" w:hAnsi="Arial" w:cs="Arial"/>
          <w:sz w:val="20"/>
          <w:szCs w:val="20"/>
        </w:rPr>
      </w:pPr>
      <w:r w:rsidRPr="00403541">
        <w:rPr>
          <w:rFonts w:ascii="Arial" w:hAnsi="Arial" w:cs="Arial"/>
          <w:sz w:val="20"/>
          <w:szCs w:val="20"/>
        </w:rPr>
        <w:t xml:space="preserve">O wykryciu wady w okresie gwarancji Zamawiający obowiązany jest zawiadomić Wykonawcę na piśmie, w terminie 30 dni od daty jej ujawnienia. </w:t>
      </w:r>
    </w:p>
    <w:p w14:paraId="5635CCB4" w14:textId="77777777" w:rsidR="00335CCB" w:rsidRPr="00403541" w:rsidRDefault="00BA35EC" w:rsidP="004054C9">
      <w:pPr>
        <w:pStyle w:val="Akapitzlist"/>
        <w:numPr>
          <w:ilvl w:val="1"/>
          <w:numId w:val="1"/>
        </w:numPr>
        <w:spacing w:after="0"/>
        <w:ind w:left="567" w:hanging="531"/>
        <w:jc w:val="both"/>
        <w:rPr>
          <w:rFonts w:ascii="Arial" w:hAnsi="Arial" w:cs="Arial"/>
          <w:sz w:val="20"/>
          <w:szCs w:val="20"/>
        </w:rPr>
      </w:pPr>
      <w:r w:rsidRPr="00403541">
        <w:rPr>
          <w:rFonts w:ascii="Arial" w:hAnsi="Arial" w:cs="Arial"/>
          <w:sz w:val="20"/>
          <w:szCs w:val="20"/>
        </w:rPr>
        <w:t xml:space="preserve">Ustala się następujące terminy usunięcia wad: </w:t>
      </w:r>
    </w:p>
    <w:p w14:paraId="68FB0B53" w14:textId="77777777" w:rsidR="00335CCB" w:rsidRPr="00403541" w:rsidRDefault="00BA35EC" w:rsidP="004054C9">
      <w:pPr>
        <w:numPr>
          <w:ilvl w:val="0"/>
          <w:numId w:val="2"/>
        </w:numPr>
        <w:tabs>
          <w:tab w:val="left" w:pos="1134"/>
        </w:tabs>
        <w:spacing w:after="0"/>
        <w:ind w:left="1134" w:hanging="283"/>
        <w:jc w:val="both"/>
        <w:rPr>
          <w:rFonts w:ascii="Arial" w:hAnsi="Arial" w:cs="Arial"/>
          <w:sz w:val="20"/>
          <w:szCs w:val="20"/>
        </w:rPr>
      </w:pPr>
      <w:r w:rsidRPr="00403541">
        <w:rPr>
          <w:rFonts w:ascii="Arial" w:hAnsi="Arial" w:cs="Arial"/>
          <w:sz w:val="20"/>
          <w:szCs w:val="20"/>
        </w:rPr>
        <w:t xml:space="preserve">jeżeli wada uniemożliwia zgodne z obowiązującymi przepisami użytkowanie obiektu - niezwłocznie, </w:t>
      </w:r>
    </w:p>
    <w:p w14:paraId="01EE6B9D" w14:textId="77777777" w:rsidR="00335CCB" w:rsidRPr="00403541" w:rsidRDefault="00BA35EC" w:rsidP="004054C9">
      <w:pPr>
        <w:numPr>
          <w:ilvl w:val="0"/>
          <w:numId w:val="2"/>
        </w:numPr>
        <w:tabs>
          <w:tab w:val="left" w:pos="1134"/>
        </w:tabs>
        <w:spacing w:after="0"/>
        <w:ind w:left="1134" w:hanging="283"/>
        <w:jc w:val="both"/>
        <w:rPr>
          <w:rFonts w:ascii="Arial" w:hAnsi="Arial" w:cs="Arial"/>
          <w:sz w:val="20"/>
          <w:szCs w:val="20"/>
        </w:rPr>
      </w:pPr>
      <w:r w:rsidRPr="00403541">
        <w:rPr>
          <w:rFonts w:ascii="Arial" w:hAnsi="Arial" w:cs="Arial"/>
          <w:sz w:val="20"/>
          <w:szCs w:val="20"/>
        </w:rPr>
        <w:t xml:space="preserve">w pozostałych przypadkach, w terminie uzgodnionym w protokole spisanym przy udziale obu stron. </w:t>
      </w:r>
    </w:p>
    <w:p w14:paraId="32A30E33" w14:textId="336FB331" w:rsidR="00335CCB" w:rsidRPr="00403541" w:rsidRDefault="00FC3EE3" w:rsidP="004054C9">
      <w:pPr>
        <w:pStyle w:val="Akapitzlist"/>
        <w:numPr>
          <w:ilvl w:val="1"/>
          <w:numId w:val="1"/>
        </w:numPr>
        <w:ind w:left="567" w:hanging="531"/>
        <w:jc w:val="both"/>
        <w:rPr>
          <w:rFonts w:ascii="Arial" w:hAnsi="Arial" w:cs="Arial"/>
          <w:sz w:val="20"/>
          <w:szCs w:val="20"/>
        </w:rPr>
      </w:pPr>
      <w:r w:rsidRPr="00403541">
        <w:rPr>
          <w:rFonts w:ascii="Arial" w:hAnsi="Arial" w:cs="Arial"/>
          <w:sz w:val="20"/>
          <w:szCs w:val="20"/>
        </w:rPr>
        <w:t xml:space="preserve">W przypadku opisanym w pkt. </w:t>
      </w:r>
      <w:r w:rsidRPr="00403541">
        <w:rPr>
          <w:rFonts w:ascii="Arial" w:hAnsi="Arial" w:cs="Arial"/>
          <w:b/>
          <w:sz w:val="20"/>
          <w:szCs w:val="20"/>
        </w:rPr>
        <w:t>4</w:t>
      </w:r>
      <w:r w:rsidR="00BA35EC" w:rsidRPr="00403541">
        <w:rPr>
          <w:rFonts w:ascii="Arial" w:hAnsi="Arial" w:cs="Arial"/>
          <w:b/>
          <w:sz w:val="20"/>
          <w:szCs w:val="20"/>
        </w:rPr>
        <w:t>.5 lit. a</w:t>
      </w:r>
      <w:r w:rsidR="00BA35EC" w:rsidRPr="00403541">
        <w:rPr>
          <w:rFonts w:ascii="Arial" w:hAnsi="Arial" w:cs="Arial"/>
          <w:sz w:val="20"/>
          <w:szCs w:val="20"/>
        </w:rPr>
        <w:t>), Zamawiający zawiadomi Wykonawcę pocztą elektroniczną lub telefonicznie</w:t>
      </w:r>
      <w:r w:rsidR="00A57E8C">
        <w:rPr>
          <w:rFonts w:ascii="Arial" w:hAnsi="Arial" w:cs="Arial"/>
          <w:sz w:val="20"/>
          <w:szCs w:val="20"/>
        </w:rPr>
        <w:t xml:space="preserve"> na adres</w:t>
      </w:r>
      <w:r w:rsidR="00825C78">
        <w:rPr>
          <w:rFonts w:ascii="Arial" w:hAnsi="Arial" w:cs="Arial"/>
          <w:sz w:val="20"/>
          <w:szCs w:val="20"/>
        </w:rPr>
        <w:t>/ nr tel</w:t>
      </w:r>
      <w:r w:rsidR="00044AE3">
        <w:rPr>
          <w:rFonts w:ascii="Arial" w:hAnsi="Arial" w:cs="Arial"/>
          <w:sz w:val="20"/>
          <w:szCs w:val="20"/>
        </w:rPr>
        <w:t xml:space="preserve">. </w:t>
      </w:r>
      <w:r w:rsidR="00A57E8C">
        <w:rPr>
          <w:rFonts w:ascii="Arial" w:hAnsi="Arial" w:cs="Arial"/>
          <w:sz w:val="20"/>
          <w:szCs w:val="20"/>
        </w:rPr>
        <w:t xml:space="preserve"> wskazany w ofercie</w:t>
      </w:r>
      <w:r w:rsidR="00BA35EC" w:rsidRPr="00403541">
        <w:rPr>
          <w:rFonts w:ascii="Arial" w:hAnsi="Arial" w:cs="Arial"/>
          <w:sz w:val="20"/>
          <w:szCs w:val="20"/>
        </w:rPr>
        <w:t xml:space="preserve">. </w:t>
      </w:r>
    </w:p>
    <w:p w14:paraId="34647BCB" w14:textId="77777777" w:rsidR="00335CCB" w:rsidRPr="00403541" w:rsidRDefault="00BA35EC" w:rsidP="004054C9">
      <w:pPr>
        <w:pStyle w:val="Akapitzlist"/>
        <w:numPr>
          <w:ilvl w:val="1"/>
          <w:numId w:val="1"/>
        </w:numPr>
        <w:ind w:left="567" w:hanging="531"/>
        <w:jc w:val="both"/>
        <w:rPr>
          <w:rFonts w:ascii="Arial" w:hAnsi="Arial" w:cs="Arial"/>
          <w:sz w:val="20"/>
          <w:szCs w:val="20"/>
        </w:rPr>
      </w:pPr>
      <w:r w:rsidRPr="00403541">
        <w:rPr>
          <w:rFonts w:ascii="Arial" w:hAnsi="Arial" w:cs="Arial"/>
          <w:sz w:val="20"/>
          <w:szCs w:val="20"/>
        </w:rPr>
        <w:t xml:space="preserve">Jeżeli wada elementu obiektu o dłuższym okresie gwarancji spowodowała uszkodzenie elementu, dla którego okres gwarancji już upłynął, Wykonawca zobowiązuje się do nieodpłatnego usunięcia wad w obu elementach. </w:t>
      </w:r>
    </w:p>
    <w:p w14:paraId="0DEDED3F" w14:textId="77777777" w:rsidR="00335CCB" w:rsidRPr="00403541" w:rsidRDefault="00BA35EC" w:rsidP="004054C9">
      <w:pPr>
        <w:pStyle w:val="Akapitzlist"/>
        <w:numPr>
          <w:ilvl w:val="1"/>
          <w:numId w:val="1"/>
        </w:numPr>
        <w:ind w:left="567" w:hanging="531"/>
        <w:jc w:val="both"/>
        <w:rPr>
          <w:rFonts w:ascii="Arial" w:hAnsi="Arial" w:cs="Arial"/>
          <w:sz w:val="20"/>
          <w:szCs w:val="20"/>
        </w:rPr>
      </w:pPr>
      <w:r w:rsidRPr="00403541">
        <w:rPr>
          <w:rFonts w:ascii="Arial" w:hAnsi="Arial" w:cs="Arial"/>
          <w:sz w:val="20"/>
          <w:szCs w:val="20"/>
        </w:rPr>
        <w:t xml:space="preserve">Usunięcie wad będzie stwierdzone protokolarnie. </w:t>
      </w:r>
    </w:p>
    <w:p w14:paraId="7BB33CD6" w14:textId="77777777" w:rsidR="00335CCB" w:rsidRPr="00403541" w:rsidRDefault="00BA35EC" w:rsidP="004054C9">
      <w:pPr>
        <w:pStyle w:val="Akapitzlist"/>
        <w:numPr>
          <w:ilvl w:val="1"/>
          <w:numId w:val="1"/>
        </w:numPr>
        <w:ind w:left="567" w:hanging="531"/>
        <w:jc w:val="both"/>
        <w:rPr>
          <w:rFonts w:ascii="Arial" w:hAnsi="Arial" w:cs="Arial"/>
          <w:sz w:val="20"/>
          <w:szCs w:val="20"/>
        </w:rPr>
      </w:pPr>
      <w:r w:rsidRPr="00403541">
        <w:rPr>
          <w:rFonts w:ascii="Arial" w:hAnsi="Arial" w:cs="Arial"/>
          <w:sz w:val="20"/>
          <w:szCs w:val="20"/>
        </w:rPr>
        <w:t xml:space="preserve">W przypadku usunięcia przez wykonawcę wady, lub wykonania wadliwej części robót budowlanych/prac na nowo, termin gwarancji dla tej części biegnie na nowo od chwili wykonania robót budowlanych/prac lub usunięcia wad. W innych przypadkach termin gwarancji ulega przedłużeniu o czas, w ciągu którego wskutek wady przedmiotu objętego gwarancją, Zamawiający z gwarancji nie mógł korzystać. </w:t>
      </w:r>
    </w:p>
    <w:p w14:paraId="2631CB5D" w14:textId="5811F1D5" w:rsidR="00335CCB" w:rsidRPr="00403541" w:rsidRDefault="00BA35EC" w:rsidP="004054C9">
      <w:pPr>
        <w:pStyle w:val="Akapitzlist"/>
        <w:numPr>
          <w:ilvl w:val="1"/>
          <w:numId w:val="1"/>
        </w:numPr>
        <w:ind w:left="567" w:hanging="531"/>
        <w:jc w:val="both"/>
        <w:rPr>
          <w:rFonts w:ascii="Arial" w:hAnsi="Arial" w:cs="Arial"/>
          <w:sz w:val="20"/>
          <w:szCs w:val="20"/>
        </w:rPr>
      </w:pPr>
      <w:r w:rsidRPr="00403541">
        <w:rPr>
          <w:rFonts w:ascii="Arial" w:hAnsi="Arial" w:cs="Arial"/>
          <w:sz w:val="20"/>
          <w:szCs w:val="20"/>
        </w:rPr>
        <w:t xml:space="preserve">Jeżeli Wykonawca nie usunie wad w terminach wskazanych w pkt. </w:t>
      </w:r>
      <w:r w:rsidR="00A84C9A" w:rsidRPr="00403541">
        <w:rPr>
          <w:rFonts w:ascii="Arial" w:hAnsi="Arial" w:cs="Arial"/>
          <w:b/>
          <w:sz w:val="20"/>
          <w:szCs w:val="20"/>
        </w:rPr>
        <w:t>4</w:t>
      </w:r>
      <w:r w:rsidRPr="00403541">
        <w:rPr>
          <w:rFonts w:ascii="Arial" w:hAnsi="Arial" w:cs="Arial"/>
          <w:b/>
          <w:sz w:val="20"/>
          <w:szCs w:val="20"/>
        </w:rPr>
        <w:t>.5</w:t>
      </w:r>
      <w:r w:rsidRPr="00403541">
        <w:rPr>
          <w:rFonts w:ascii="Arial" w:hAnsi="Arial" w:cs="Arial"/>
          <w:sz w:val="20"/>
          <w:szCs w:val="20"/>
        </w:rPr>
        <w:t>, Zamawiający po uprzednim zawiadomieniu Wykonawcy zleci ich usunięcie osobie trzeciej na koszt</w:t>
      </w:r>
      <w:r w:rsidR="00FC3EE3" w:rsidRPr="00403541">
        <w:rPr>
          <w:rFonts w:ascii="Arial" w:hAnsi="Arial" w:cs="Arial"/>
          <w:sz w:val="20"/>
          <w:szCs w:val="20"/>
        </w:rPr>
        <w:t xml:space="preserve"> i ryzyko </w:t>
      </w:r>
      <w:r w:rsidRPr="00403541">
        <w:rPr>
          <w:rFonts w:ascii="Arial" w:hAnsi="Arial" w:cs="Arial"/>
          <w:sz w:val="20"/>
          <w:szCs w:val="20"/>
        </w:rPr>
        <w:t xml:space="preserve"> Wykonawcy</w:t>
      </w:r>
      <w:r w:rsidR="00FF4DC6">
        <w:rPr>
          <w:rFonts w:ascii="Arial" w:hAnsi="Arial" w:cs="Arial"/>
          <w:sz w:val="20"/>
          <w:szCs w:val="20"/>
        </w:rPr>
        <w:t>, bez konieczności uzyskania zgody sądu</w:t>
      </w:r>
      <w:r w:rsidRPr="00403541">
        <w:rPr>
          <w:rFonts w:ascii="Arial" w:hAnsi="Arial" w:cs="Arial"/>
          <w:sz w:val="20"/>
          <w:szCs w:val="20"/>
        </w:rPr>
        <w:t>. Zamawiający może opłacić należne ww. osobie wynagrodzenie z kwoty zabezpieczającej nale</w:t>
      </w:r>
      <w:r w:rsidR="00FC3EE3" w:rsidRPr="00403541">
        <w:rPr>
          <w:rFonts w:ascii="Arial" w:hAnsi="Arial" w:cs="Arial"/>
          <w:sz w:val="20"/>
          <w:szCs w:val="20"/>
        </w:rPr>
        <w:t>żyte wykonanie przedmiotu umowy</w:t>
      </w:r>
      <w:r w:rsidRPr="00403541">
        <w:rPr>
          <w:rFonts w:ascii="Arial" w:hAnsi="Arial" w:cs="Arial"/>
          <w:sz w:val="20"/>
          <w:szCs w:val="20"/>
        </w:rPr>
        <w:t xml:space="preserve">. Jeżeli usunięcie wady przekracza wartość zabezpieczenia należytego wykonania umowy, Wykonawca zobowiązuje się pokryć różnicę wartości. </w:t>
      </w:r>
    </w:p>
    <w:p w14:paraId="5F537EBB" w14:textId="77777777" w:rsidR="00335CCB" w:rsidRPr="00403541" w:rsidRDefault="00BA35EC" w:rsidP="004054C9">
      <w:pPr>
        <w:pStyle w:val="Akapitzlist"/>
        <w:numPr>
          <w:ilvl w:val="1"/>
          <w:numId w:val="1"/>
        </w:numPr>
        <w:ind w:left="567" w:hanging="531"/>
        <w:jc w:val="both"/>
        <w:rPr>
          <w:rFonts w:ascii="Arial" w:hAnsi="Arial" w:cs="Arial"/>
          <w:sz w:val="20"/>
          <w:szCs w:val="20"/>
        </w:rPr>
      </w:pPr>
      <w:r w:rsidRPr="00403541">
        <w:rPr>
          <w:rFonts w:ascii="Arial" w:hAnsi="Arial" w:cs="Arial"/>
          <w:sz w:val="20"/>
          <w:szCs w:val="20"/>
        </w:rPr>
        <w:t xml:space="preserve">Wykonawca nie może odmówić usunięcia wad bez względu na wysokość związanych z tym kosztów. </w:t>
      </w:r>
    </w:p>
    <w:p w14:paraId="2131C4DF" w14:textId="77777777" w:rsidR="00335CCB" w:rsidRPr="00403541" w:rsidRDefault="00BA35EC" w:rsidP="004054C9">
      <w:pPr>
        <w:pStyle w:val="Akapitzlist"/>
        <w:numPr>
          <w:ilvl w:val="1"/>
          <w:numId w:val="1"/>
        </w:numPr>
        <w:ind w:left="567" w:hanging="531"/>
        <w:jc w:val="both"/>
        <w:rPr>
          <w:rFonts w:ascii="Arial" w:hAnsi="Arial" w:cs="Arial"/>
          <w:sz w:val="20"/>
          <w:szCs w:val="20"/>
        </w:rPr>
      </w:pPr>
      <w:r w:rsidRPr="00403541">
        <w:rPr>
          <w:rFonts w:ascii="Arial" w:hAnsi="Arial" w:cs="Arial"/>
          <w:sz w:val="20"/>
          <w:szCs w:val="20"/>
        </w:rPr>
        <w:t xml:space="preserve">Nie podlegają uprawnieniom z tytułu gwarancji jakości wady powstałe na skutek: </w:t>
      </w:r>
    </w:p>
    <w:p w14:paraId="0D5A58EF" w14:textId="77777777" w:rsidR="00335CCB" w:rsidRPr="00403541" w:rsidRDefault="00BA35EC" w:rsidP="004054C9">
      <w:pPr>
        <w:pStyle w:val="Akapitzlist"/>
        <w:numPr>
          <w:ilvl w:val="1"/>
          <w:numId w:val="3"/>
        </w:numPr>
        <w:ind w:left="1134"/>
        <w:jc w:val="both"/>
        <w:rPr>
          <w:rFonts w:ascii="Arial" w:hAnsi="Arial" w:cs="Arial"/>
          <w:sz w:val="20"/>
          <w:szCs w:val="20"/>
        </w:rPr>
      </w:pPr>
      <w:r w:rsidRPr="00403541">
        <w:rPr>
          <w:rFonts w:ascii="Arial" w:hAnsi="Arial" w:cs="Arial"/>
          <w:sz w:val="20"/>
          <w:szCs w:val="20"/>
        </w:rPr>
        <w:lastRenderedPageBreak/>
        <w:t xml:space="preserve">siły wyższej, </w:t>
      </w:r>
    </w:p>
    <w:p w14:paraId="5E128BF5" w14:textId="77777777" w:rsidR="00335CCB" w:rsidRPr="00403541" w:rsidRDefault="00BA35EC" w:rsidP="004054C9">
      <w:pPr>
        <w:pStyle w:val="Akapitzlist"/>
        <w:numPr>
          <w:ilvl w:val="1"/>
          <w:numId w:val="3"/>
        </w:numPr>
        <w:ind w:left="1134"/>
        <w:jc w:val="both"/>
        <w:rPr>
          <w:rFonts w:ascii="Arial" w:hAnsi="Arial" w:cs="Arial"/>
          <w:sz w:val="20"/>
          <w:szCs w:val="20"/>
        </w:rPr>
      </w:pPr>
      <w:r w:rsidRPr="00403541">
        <w:rPr>
          <w:rFonts w:ascii="Arial" w:hAnsi="Arial" w:cs="Arial"/>
          <w:sz w:val="20"/>
          <w:szCs w:val="20"/>
        </w:rPr>
        <w:t>szkód wynikłych z winy Zamawiającego oraz z normalnego zużycia technicznego obiektu.</w:t>
      </w:r>
      <w:r w:rsidRPr="00403541">
        <w:rPr>
          <w:rFonts w:ascii="Arial" w:hAnsi="Arial" w:cs="Arial"/>
          <w:sz w:val="20"/>
          <w:szCs w:val="20"/>
          <w:vertAlign w:val="subscript"/>
        </w:rPr>
        <w:t xml:space="preserve"> </w:t>
      </w:r>
    </w:p>
    <w:p w14:paraId="08902C9E" w14:textId="77777777" w:rsidR="00335CCB" w:rsidRPr="00403541" w:rsidRDefault="00BA35EC" w:rsidP="004054C9">
      <w:pPr>
        <w:pStyle w:val="Akapitzlist"/>
        <w:numPr>
          <w:ilvl w:val="1"/>
          <w:numId w:val="1"/>
        </w:numPr>
        <w:ind w:left="567" w:hanging="531"/>
        <w:jc w:val="both"/>
        <w:rPr>
          <w:rFonts w:ascii="Arial" w:hAnsi="Arial" w:cs="Arial"/>
          <w:sz w:val="20"/>
          <w:szCs w:val="20"/>
        </w:rPr>
      </w:pPr>
      <w:r w:rsidRPr="00403541">
        <w:rPr>
          <w:rFonts w:ascii="Arial" w:hAnsi="Arial" w:cs="Arial"/>
          <w:sz w:val="20"/>
          <w:szCs w:val="20"/>
        </w:rPr>
        <w:t xml:space="preserve">W celu umożliwienia kwalifikacji zgłoszonych wad, przyczyn ich powstania i sposobu usunięcia Zamawiający zobowiązuje się do przechowania otrzymanej w dniu odbioru dokumentacji powykonawczej i protokołów odbioru robót. </w:t>
      </w:r>
    </w:p>
    <w:p w14:paraId="1E0C717B" w14:textId="77777777" w:rsidR="00335CCB" w:rsidRPr="00403541" w:rsidRDefault="00BA35EC" w:rsidP="004054C9">
      <w:pPr>
        <w:pStyle w:val="Akapitzlist"/>
        <w:numPr>
          <w:ilvl w:val="1"/>
          <w:numId w:val="1"/>
        </w:numPr>
        <w:spacing w:after="0"/>
        <w:ind w:left="567" w:hanging="567"/>
        <w:jc w:val="both"/>
        <w:rPr>
          <w:rFonts w:ascii="Arial" w:hAnsi="Arial" w:cs="Arial"/>
          <w:sz w:val="20"/>
          <w:szCs w:val="20"/>
        </w:rPr>
      </w:pPr>
      <w:r w:rsidRPr="00403541">
        <w:rPr>
          <w:rFonts w:ascii="Arial" w:hAnsi="Arial" w:cs="Arial"/>
          <w:sz w:val="20"/>
          <w:szCs w:val="20"/>
        </w:rPr>
        <w:t xml:space="preserve">Wykonawca jest odpowiedzialny za wszelkie szkody i straty, które spowodował w czasie prac nad usuwaniem wad. </w:t>
      </w:r>
    </w:p>
    <w:p w14:paraId="5E6A4B7B" w14:textId="77777777" w:rsidR="00335CCB" w:rsidRPr="00403541" w:rsidRDefault="00BA35EC" w:rsidP="004054C9">
      <w:pPr>
        <w:pStyle w:val="Akapitzlist"/>
        <w:numPr>
          <w:ilvl w:val="1"/>
          <w:numId w:val="1"/>
        </w:numPr>
        <w:spacing w:after="0"/>
        <w:ind w:left="567" w:hanging="567"/>
        <w:jc w:val="both"/>
        <w:rPr>
          <w:rFonts w:ascii="Arial" w:hAnsi="Arial" w:cs="Arial"/>
          <w:sz w:val="20"/>
          <w:szCs w:val="20"/>
        </w:rPr>
      </w:pPr>
      <w:r w:rsidRPr="00403541">
        <w:rPr>
          <w:rFonts w:ascii="Arial" w:hAnsi="Arial" w:cs="Arial"/>
          <w:sz w:val="20"/>
          <w:szCs w:val="20"/>
        </w:rPr>
        <w:t xml:space="preserve">W okresie obowiązywania gwarancji Wykonawca zobowiązany jest do pisemnego zawiadomienia w terminie 7 dni o: </w:t>
      </w:r>
    </w:p>
    <w:p w14:paraId="2EDE98AF" w14:textId="77777777" w:rsidR="00335CCB" w:rsidRPr="00403541" w:rsidRDefault="00BA35EC" w:rsidP="004054C9">
      <w:pPr>
        <w:numPr>
          <w:ilvl w:val="2"/>
          <w:numId w:val="4"/>
        </w:numPr>
        <w:spacing w:after="0"/>
        <w:ind w:left="993" w:hanging="426"/>
        <w:jc w:val="both"/>
        <w:rPr>
          <w:rFonts w:ascii="Arial" w:hAnsi="Arial" w:cs="Arial"/>
          <w:sz w:val="20"/>
          <w:szCs w:val="20"/>
        </w:rPr>
      </w:pPr>
      <w:r w:rsidRPr="00403541">
        <w:rPr>
          <w:rFonts w:ascii="Arial" w:hAnsi="Arial" w:cs="Arial"/>
          <w:sz w:val="20"/>
          <w:szCs w:val="20"/>
        </w:rPr>
        <w:t xml:space="preserve">zmianie siedziby lub nazwy firmy Wykonawcy; </w:t>
      </w:r>
    </w:p>
    <w:p w14:paraId="2C9433BD" w14:textId="77777777" w:rsidR="00335CCB" w:rsidRPr="00403541" w:rsidRDefault="00BA35EC" w:rsidP="004054C9">
      <w:pPr>
        <w:numPr>
          <w:ilvl w:val="2"/>
          <w:numId w:val="4"/>
        </w:numPr>
        <w:spacing w:after="0"/>
        <w:ind w:left="993" w:hanging="426"/>
        <w:jc w:val="both"/>
        <w:rPr>
          <w:rFonts w:ascii="Arial" w:hAnsi="Arial" w:cs="Arial"/>
          <w:sz w:val="20"/>
          <w:szCs w:val="20"/>
        </w:rPr>
      </w:pPr>
      <w:r w:rsidRPr="00403541">
        <w:rPr>
          <w:rFonts w:ascii="Arial" w:hAnsi="Arial" w:cs="Arial"/>
          <w:sz w:val="20"/>
          <w:szCs w:val="20"/>
        </w:rPr>
        <w:t xml:space="preserve">ogłoszeniu upadłości firmy Wykonawcy; </w:t>
      </w:r>
    </w:p>
    <w:p w14:paraId="4C919C0C" w14:textId="77777777" w:rsidR="00335CCB" w:rsidRPr="00403541" w:rsidRDefault="00BA35EC" w:rsidP="004054C9">
      <w:pPr>
        <w:numPr>
          <w:ilvl w:val="2"/>
          <w:numId w:val="4"/>
        </w:numPr>
        <w:spacing w:after="0"/>
        <w:ind w:left="993" w:hanging="426"/>
        <w:jc w:val="both"/>
        <w:rPr>
          <w:rFonts w:ascii="Arial" w:hAnsi="Arial" w:cs="Arial"/>
          <w:sz w:val="20"/>
          <w:szCs w:val="20"/>
        </w:rPr>
      </w:pPr>
      <w:r w:rsidRPr="00403541">
        <w:rPr>
          <w:rFonts w:ascii="Arial" w:hAnsi="Arial" w:cs="Arial"/>
          <w:sz w:val="20"/>
          <w:szCs w:val="20"/>
        </w:rPr>
        <w:t>ogłoszeniu likwidacji firmy Wykonawcy;</w:t>
      </w:r>
    </w:p>
    <w:p w14:paraId="091C4FA8" w14:textId="77777777" w:rsidR="00335CCB" w:rsidRPr="00403541" w:rsidRDefault="00BA35EC" w:rsidP="004054C9">
      <w:pPr>
        <w:numPr>
          <w:ilvl w:val="2"/>
          <w:numId w:val="4"/>
        </w:numPr>
        <w:spacing w:after="0"/>
        <w:ind w:left="993" w:hanging="426"/>
        <w:jc w:val="both"/>
        <w:rPr>
          <w:rFonts w:ascii="Arial" w:hAnsi="Arial" w:cs="Arial"/>
          <w:sz w:val="20"/>
          <w:szCs w:val="20"/>
        </w:rPr>
      </w:pPr>
      <w:r w:rsidRPr="00403541">
        <w:rPr>
          <w:rFonts w:ascii="Arial" w:hAnsi="Arial" w:cs="Arial"/>
          <w:sz w:val="20"/>
          <w:szCs w:val="20"/>
        </w:rPr>
        <w:t xml:space="preserve">zawieszeniu działalności firmy Wykonawcy </w:t>
      </w:r>
    </w:p>
    <w:p w14:paraId="1E288499" w14:textId="77777777" w:rsidR="00335CCB" w:rsidRPr="00403541" w:rsidRDefault="00BA35EC" w:rsidP="004054C9">
      <w:pPr>
        <w:pStyle w:val="Akapitzlist"/>
        <w:numPr>
          <w:ilvl w:val="1"/>
          <w:numId w:val="1"/>
        </w:numPr>
        <w:ind w:left="567" w:hanging="531"/>
        <w:jc w:val="both"/>
        <w:rPr>
          <w:rFonts w:ascii="Arial" w:hAnsi="Arial" w:cs="Arial"/>
          <w:sz w:val="20"/>
          <w:szCs w:val="20"/>
        </w:rPr>
      </w:pPr>
      <w:r w:rsidRPr="00403541">
        <w:rPr>
          <w:rFonts w:ascii="Arial" w:hAnsi="Arial" w:cs="Arial"/>
          <w:sz w:val="20"/>
          <w:szCs w:val="20"/>
        </w:rPr>
        <w:t xml:space="preserve">Brak zawiadomienia w terminie Zamawiającego o zaistnieniu powyższych sytuacji nie będzie miał wpływu na uruchomienie środków finansowych stosownie do napraw gwarancyjnych. </w:t>
      </w:r>
    </w:p>
    <w:p w14:paraId="1373ADA3" w14:textId="77777777" w:rsidR="00335CCB" w:rsidRPr="00403541" w:rsidRDefault="00BA35EC">
      <w:pPr>
        <w:rPr>
          <w:rFonts w:ascii="Arial" w:hAnsi="Arial" w:cs="Arial"/>
          <w:sz w:val="20"/>
          <w:szCs w:val="20"/>
        </w:rPr>
      </w:pPr>
      <w:r w:rsidRPr="00403541">
        <w:rPr>
          <w:rFonts w:ascii="Arial" w:hAnsi="Arial" w:cs="Arial"/>
          <w:sz w:val="20"/>
          <w:szCs w:val="20"/>
        </w:rPr>
        <w:t xml:space="preserve"> </w:t>
      </w:r>
    </w:p>
    <w:p w14:paraId="57D907B3" w14:textId="77777777" w:rsidR="00335CCB" w:rsidRPr="00403541" w:rsidRDefault="00BA35EC">
      <w:pPr>
        <w:rPr>
          <w:rFonts w:ascii="Arial" w:hAnsi="Arial" w:cs="Arial"/>
          <w:sz w:val="20"/>
          <w:szCs w:val="20"/>
        </w:rPr>
      </w:pPr>
      <w:r w:rsidRPr="00403541">
        <w:rPr>
          <w:rFonts w:ascii="Arial" w:hAnsi="Arial" w:cs="Arial"/>
          <w:sz w:val="20"/>
          <w:szCs w:val="20"/>
        </w:rPr>
        <w:t xml:space="preserve">Warunki gwarancji podpisali: </w:t>
      </w:r>
    </w:p>
    <w:p w14:paraId="3C0954CA" w14:textId="77777777" w:rsidR="00335CCB" w:rsidRPr="00403541" w:rsidRDefault="00BA35EC">
      <w:pPr>
        <w:rPr>
          <w:rFonts w:ascii="Arial" w:hAnsi="Arial" w:cs="Arial"/>
          <w:sz w:val="20"/>
          <w:szCs w:val="20"/>
        </w:rPr>
      </w:pPr>
      <w:r w:rsidRPr="00403541">
        <w:rPr>
          <w:rFonts w:ascii="Arial" w:hAnsi="Arial" w:cs="Arial"/>
          <w:sz w:val="20"/>
          <w:szCs w:val="20"/>
        </w:rPr>
        <w:t xml:space="preserve"> </w:t>
      </w:r>
    </w:p>
    <w:p w14:paraId="4D069F66" w14:textId="77777777" w:rsidR="00335CCB" w:rsidRPr="00403541" w:rsidRDefault="00BA35EC">
      <w:pPr>
        <w:rPr>
          <w:rFonts w:ascii="Arial" w:hAnsi="Arial" w:cs="Arial"/>
          <w:sz w:val="20"/>
          <w:szCs w:val="20"/>
        </w:rPr>
      </w:pPr>
      <w:r w:rsidRPr="00403541">
        <w:rPr>
          <w:rFonts w:ascii="Arial" w:hAnsi="Arial" w:cs="Arial"/>
          <w:sz w:val="20"/>
          <w:szCs w:val="20"/>
        </w:rPr>
        <w:t xml:space="preserve">Udzielający gwarancji jakości upoważniony przedstawiciel Wykonawcy: </w:t>
      </w:r>
    </w:p>
    <w:p w14:paraId="121DF9FA" w14:textId="77777777" w:rsidR="00335CCB" w:rsidRPr="00403541" w:rsidRDefault="00335CCB">
      <w:pPr>
        <w:rPr>
          <w:rFonts w:ascii="Arial" w:hAnsi="Arial" w:cs="Arial"/>
          <w:sz w:val="20"/>
          <w:szCs w:val="20"/>
        </w:rPr>
      </w:pPr>
    </w:p>
    <w:p w14:paraId="230BB135" w14:textId="77777777" w:rsidR="00335CCB" w:rsidRPr="00403541" w:rsidRDefault="00BA35EC">
      <w:pPr>
        <w:rPr>
          <w:rFonts w:ascii="Arial" w:hAnsi="Arial" w:cs="Arial"/>
          <w:sz w:val="20"/>
          <w:szCs w:val="20"/>
        </w:rPr>
      </w:pPr>
      <w:r w:rsidRPr="00403541">
        <w:rPr>
          <w:rFonts w:ascii="Arial" w:hAnsi="Arial" w:cs="Arial"/>
          <w:sz w:val="20"/>
          <w:szCs w:val="20"/>
        </w:rPr>
        <w:tab/>
        <w:t xml:space="preserve"> </w:t>
      </w:r>
      <w:r w:rsidRPr="00403541">
        <w:rPr>
          <w:rFonts w:ascii="Arial" w:hAnsi="Arial" w:cs="Arial"/>
          <w:sz w:val="20"/>
          <w:szCs w:val="20"/>
        </w:rPr>
        <w:tab/>
        <w:t xml:space="preserve"> </w:t>
      </w:r>
      <w:r w:rsidRPr="00403541">
        <w:rPr>
          <w:rFonts w:ascii="Arial" w:hAnsi="Arial" w:cs="Arial"/>
          <w:sz w:val="20"/>
          <w:szCs w:val="20"/>
        </w:rPr>
        <w:tab/>
        <w:t xml:space="preserve"> </w:t>
      </w:r>
      <w:r w:rsidRPr="00403541">
        <w:rPr>
          <w:rFonts w:ascii="Arial" w:hAnsi="Arial" w:cs="Arial"/>
          <w:sz w:val="20"/>
          <w:szCs w:val="20"/>
        </w:rPr>
        <w:tab/>
        <w:t xml:space="preserve"> </w:t>
      </w:r>
      <w:r w:rsidRPr="00403541">
        <w:rPr>
          <w:rFonts w:ascii="Arial" w:hAnsi="Arial" w:cs="Arial"/>
          <w:sz w:val="20"/>
          <w:szCs w:val="20"/>
        </w:rPr>
        <w:tab/>
        <w:t xml:space="preserve"> </w:t>
      </w:r>
      <w:r w:rsidRPr="00403541">
        <w:rPr>
          <w:rFonts w:ascii="Arial" w:hAnsi="Arial" w:cs="Arial"/>
          <w:sz w:val="20"/>
          <w:szCs w:val="20"/>
        </w:rPr>
        <w:tab/>
        <w:t xml:space="preserve"> </w:t>
      </w:r>
      <w:r w:rsidRPr="00403541">
        <w:rPr>
          <w:rFonts w:ascii="Arial" w:hAnsi="Arial" w:cs="Arial"/>
          <w:sz w:val="20"/>
          <w:szCs w:val="20"/>
        </w:rPr>
        <w:tab/>
        <w:t xml:space="preserve"> </w:t>
      </w:r>
      <w:r w:rsidRPr="00403541">
        <w:rPr>
          <w:rFonts w:ascii="Arial" w:hAnsi="Arial" w:cs="Arial"/>
          <w:sz w:val="20"/>
          <w:szCs w:val="20"/>
        </w:rPr>
        <w:tab/>
        <w:t xml:space="preserve">..................................................................... </w:t>
      </w:r>
    </w:p>
    <w:p w14:paraId="1299F960" w14:textId="77777777" w:rsidR="00335CCB" w:rsidRPr="00403541" w:rsidRDefault="00BA35EC">
      <w:pPr>
        <w:ind w:left="2124"/>
        <w:rPr>
          <w:rFonts w:ascii="Arial" w:hAnsi="Arial" w:cs="Arial"/>
          <w:sz w:val="20"/>
          <w:szCs w:val="20"/>
        </w:rPr>
      </w:pPr>
      <w:r w:rsidRPr="00403541">
        <w:rPr>
          <w:rFonts w:ascii="Arial" w:hAnsi="Arial" w:cs="Arial"/>
          <w:sz w:val="20"/>
          <w:szCs w:val="20"/>
        </w:rPr>
        <w:t xml:space="preserve">(podpis) </w:t>
      </w:r>
    </w:p>
    <w:p w14:paraId="3800976A" w14:textId="77777777" w:rsidR="00335CCB" w:rsidRPr="00403541" w:rsidRDefault="00335CCB">
      <w:pPr>
        <w:rPr>
          <w:rFonts w:ascii="Arial" w:hAnsi="Arial" w:cs="Arial"/>
          <w:sz w:val="20"/>
          <w:szCs w:val="20"/>
        </w:rPr>
      </w:pPr>
    </w:p>
    <w:p w14:paraId="09BD988D" w14:textId="77777777" w:rsidR="00335CCB" w:rsidRPr="00403541" w:rsidRDefault="00335CCB">
      <w:pPr>
        <w:rPr>
          <w:rFonts w:ascii="Arial" w:hAnsi="Arial" w:cs="Arial"/>
          <w:sz w:val="20"/>
          <w:szCs w:val="20"/>
        </w:rPr>
      </w:pPr>
    </w:p>
    <w:p w14:paraId="499200EF" w14:textId="77777777" w:rsidR="00335CCB" w:rsidRPr="00403541" w:rsidRDefault="00BA35EC">
      <w:pPr>
        <w:rPr>
          <w:rFonts w:ascii="Arial" w:hAnsi="Arial" w:cs="Arial"/>
          <w:sz w:val="20"/>
          <w:szCs w:val="20"/>
        </w:rPr>
      </w:pPr>
      <w:r w:rsidRPr="00403541">
        <w:rPr>
          <w:rFonts w:ascii="Arial" w:hAnsi="Arial" w:cs="Arial"/>
          <w:sz w:val="20"/>
          <w:szCs w:val="20"/>
        </w:rPr>
        <w:t xml:space="preserve">Przyjmujący gwarancję jakości przedstawiciel Zamawiającego: </w:t>
      </w:r>
    </w:p>
    <w:p w14:paraId="013AB502" w14:textId="77777777" w:rsidR="006B1757" w:rsidRPr="00403541" w:rsidRDefault="006B1757">
      <w:pPr>
        <w:rPr>
          <w:rFonts w:ascii="Arial" w:hAnsi="Arial" w:cs="Arial"/>
          <w:sz w:val="20"/>
          <w:szCs w:val="20"/>
        </w:rPr>
      </w:pPr>
    </w:p>
    <w:p w14:paraId="443EBB95" w14:textId="77777777" w:rsidR="006B1757" w:rsidRPr="00403541" w:rsidRDefault="006B1757">
      <w:pPr>
        <w:rPr>
          <w:rFonts w:ascii="Arial" w:hAnsi="Arial" w:cs="Arial"/>
          <w:sz w:val="20"/>
          <w:szCs w:val="20"/>
        </w:rPr>
      </w:pPr>
    </w:p>
    <w:p w14:paraId="35AF2344" w14:textId="77777777" w:rsidR="006B1757" w:rsidRPr="00403541" w:rsidRDefault="006B1757">
      <w:pPr>
        <w:rPr>
          <w:rFonts w:ascii="Arial" w:hAnsi="Arial" w:cs="Arial"/>
          <w:sz w:val="20"/>
          <w:szCs w:val="20"/>
        </w:rPr>
      </w:pPr>
    </w:p>
    <w:p w14:paraId="1AE8A85E" w14:textId="77777777" w:rsidR="00335CCB" w:rsidRPr="00403541" w:rsidRDefault="00BA35EC">
      <w:pPr>
        <w:ind w:firstLine="708"/>
        <w:rPr>
          <w:rFonts w:ascii="Arial" w:hAnsi="Arial" w:cs="Arial"/>
          <w:sz w:val="20"/>
          <w:szCs w:val="20"/>
        </w:rPr>
      </w:pPr>
      <w:r w:rsidRPr="00403541">
        <w:rPr>
          <w:rFonts w:ascii="Arial" w:hAnsi="Arial" w:cs="Arial"/>
          <w:sz w:val="20"/>
          <w:szCs w:val="20"/>
        </w:rPr>
        <w:t xml:space="preserve"> ..................................................................... </w:t>
      </w:r>
    </w:p>
    <w:p w14:paraId="6A8FEE9F" w14:textId="77777777" w:rsidR="00335CCB" w:rsidRPr="00403541" w:rsidRDefault="00BA35EC">
      <w:pPr>
        <w:rPr>
          <w:rFonts w:ascii="Arial" w:hAnsi="Arial" w:cs="Arial"/>
          <w:sz w:val="20"/>
          <w:szCs w:val="20"/>
        </w:rPr>
      </w:pPr>
      <w:r w:rsidRPr="00403541">
        <w:rPr>
          <w:rFonts w:ascii="Arial" w:hAnsi="Arial" w:cs="Arial"/>
          <w:sz w:val="20"/>
          <w:szCs w:val="20"/>
        </w:rPr>
        <w:tab/>
        <w:t xml:space="preserve"> </w:t>
      </w:r>
      <w:r w:rsidRPr="00403541">
        <w:rPr>
          <w:rFonts w:ascii="Arial" w:hAnsi="Arial" w:cs="Arial"/>
          <w:sz w:val="20"/>
          <w:szCs w:val="20"/>
        </w:rPr>
        <w:tab/>
        <w:t xml:space="preserve">  </w:t>
      </w:r>
      <w:r w:rsidRPr="00403541">
        <w:rPr>
          <w:rFonts w:ascii="Arial" w:hAnsi="Arial" w:cs="Arial"/>
          <w:sz w:val="20"/>
          <w:szCs w:val="20"/>
        </w:rPr>
        <w:tab/>
        <w:t xml:space="preserve">(podpis) </w:t>
      </w:r>
    </w:p>
    <w:p w14:paraId="2EC226C0" w14:textId="77777777" w:rsidR="00335CCB" w:rsidRPr="00403541" w:rsidRDefault="00335CCB"/>
    <w:sectPr w:rsidR="00335CCB" w:rsidRPr="00403541">
      <w:footerReference w:type="default" r:id="rId7"/>
      <w:pgSz w:w="11906" w:h="16838"/>
      <w:pgMar w:top="1134" w:right="1418" w:bottom="1134" w:left="1418" w:header="0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757AAB" w14:textId="77777777" w:rsidR="007055D1" w:rsidRDefault="007055D1">
      <w:pPr>
        <w:spacing w:after="0" w:line="240" w:lineRule="auto"/>
      </w:pPr>
      <w:r>
        <w:separator/>
      </w:r>
    </w:p>
  </w:endnote>
  <w:endnote w:type="continuationSeparator" w:id="0">
    <w:p w14:paraId="7E2048AD" w14:textId="77777777" w:rsidR="007055D1" w:rsidRDefault="007055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59888720"/>
      <w:docPartObj>
        <w:docPartGallery w:val="Page Numbers (Bottom of Page)"/>
        <w:docPartUnique/>
      </w:docPartObj>
    </w:sdtPr>
    <w:sdtContent>
      <w:p w14:paraId="2F3AB2D7" w14:textId="77777777" w:rsidR="00335CCB" w:rsidRDefault="00BA35EC">
        <w:pPr>
          <w:pStyle w:val="Stopka"/>
          <w:jc w:val="right"/>
        </w:pPr>
        <w:r>
          <w:rPr>
            <w:rFonts w:ascii="Arial" w:eastAsiaTheme="majorEastAsia" w:hAnsi="Arial" w:cs="Arial"/>
            <w:sz w:val="18"/>
            <w:szCs w:val="18"/>
          </w:rPr>
          <w:t xml:space="preserve">str. </w:t>
        </w:r>
        <w:r>
          <w:rPr>
            <w:rFonts w:ascii="Arial" w:hAnsi="Arial" w:cs="Arial"/>
            <w:sz w:val="18"/>
            <w:szCs w:val="18"/>
          </w:rPr>
          <w:fldChar w:fldCharType="begin"/>
        </w:r>
        <w:r>
          <w:rPr>
            <w:rFonts w:ascii="Arial" w:hAnsi="Arial" w:cs="Arial"/>
            <w:sz w:val="18"/>
            <w:szCs w:val="18"/>
          </w:rPr>
          <w:instrText>PAGE</w:instrText>
        </w:r>
        <w:r>
          <w:rPr>
            <w:rFonts w:ascii="Arial" w:hAnsi="Arial" w:cs="Arial"/>
            <w:sz w:val="18"/>
            <w:szCs w:val="18"/>
          </w:rPr>
          <w:fldChar w:fldCharType="separate"/>
        </w:r>
        <w:r w:rsidR="00B36BC6">
          <w:rPr>
            <w:rFonts w:ascii="Arial" w:hAnsi="Arial" w:cs="Arial"/>
            <w:noProof/>
            <w:sz w:val="18"/>
            <w:szCs w:val="18"/>
          </w:rPr>
          <w:t>2</w:t>
        </w:r>
        <w:r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79EBAD41" w14:textId="77777777" w:rsidR="00335CCB" w:rsidRDefault="00335C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1FBDFC" w14:textId="77777777" w:rsidR="007055D1" w:rsidRDefault="007055D1">
      <w:pPr>
        <w:spacing w:after="0" w:line="240" w:lineRule="auto"/>
      </w:pPr>
      <w:r>
        <w:separator/>
      </w:r>
    </w:p>
  </w:footnote>
  <w:footnote w:type="continuationSeparator" w:id="0">
    <w:p w14:paraId="25ACCCEF" w14:textId="77777777" w:rsidR="007055D1" w:rsidRDefault="007055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9079C1"/>
    <w:multiLevelType w:val="multilevel"/>
    <w:tmpl w:val="509E0E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50" w:hanging="39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069F30F9"/>
    <w:multiLevelType w:val="multilevel"/>
    <w:tmpl w:val="EF66CD7A"/>
    <w:lvl w:ilvl="0">
      <w:start w:val="1"/>
      <w:numFmt w:val="decimal"/>
      <w:lvlText w:val="%1"/>
      <w:lvlJc w:val="left"/>
      <w:pPr>
        <w:ind w:left="36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72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3)"/>
      <w:lvlJc w:val="left"/>
      <w:pPr>
        <w:ind w:left="2275" w:firstLine="0"/>
      </w:pPr>
      <w:rPr>
        <w:rFonts w:ascii="Arial" w:hAnsi="Arial"/>
        <w:b w:val="0"/>
        <w:i w:val="0"/>
        <w:strike w:val="0"/>
        <w:dstrike w:val="0"/>
        <w:color w:val="000000"/>
        <w:position w:val="0"/>
        <w:sz w:val="20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180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252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24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96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68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40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</w:abstractNum>
  <w:abstractNum w:abstractNumId="2" w15:restartNumberingAfterBreak="0">
    <w:nsid w:val="07736C9C"/>
    <w:multiLevelType w:val="multilevel"/>
    <w:tmpl w:val="CDF85EA2"/>
    <w:lvl w:ilvl="0">
      <w:start w:val="1"/>
      <w:numFmt w:val="lowerLetter"/>
      <w:lvlText w:val="%1)"/>
      <w:lvlJc w:val="right"/>
      <w:pPr>
        <w:ind w:left="720" w:hanging="360"/>
      </w:pPr>
      <w:rPr>
        <w:rFonts w:ascii="Arial" w:hAnsi="Arial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555362"/>
    <w:multiLevelType w:val="multilevel"/>
    <w:tmpl w:val="46C2F91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618F7B49"/>
    <w:multiLevelType w:val="multilevel"/>
    <w:tmpl w:val="E1E6C0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right"/>
      <w:pPr>
        <w:ind w:left="750" w:hanging="39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num w:numId="1" w16cid:durableId="1128623977">
    <w:abstractNumId w:val="0"/>
  </w:num>
  <w:num w:numId="2" w16cid:durableId="1744598258">
    <w:abstractNumId w:val="2"/>
  </w:num>
  <w:num w:numId="3" w16cid:durableId="1623489042">
    <w:abstractNumId w:val="4"/>
  </w:num>
  <w:num w:numId="4" w16cid:durableId="402728053">
    <w:abstractNumId w:val="1"/>
  </w:num>
  <w:num w:numId="5" w16cid:durableId="413733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CCB"/>
    <w:rsid w:val="00027490"/>
    <w:rsid w:val="00044AE3"/>
    <w:rsid w:val="0004678C"/>
    <w:rsid w:val="00074259"/>
    <w:rsid w:val="000C35C1"/>
    <w:rsid w:val="000F2FBE"/>
    <w:rsid w:val="00172D0A"/>
    <w:rsid w:val="001A041D"/>
    <w:rsid w:val="001A6A94"/>
    <w:rsid w:val="00205D05"/>
    <w:rsid w:val="00224560"/>
    <w:rsid w:val="003231D3"/>
    <w:rsid w:val="00335CCB"/>
    <w:rsid w:val="00380444"/>
    <w:rsid w:val="00403541"/>
    <w:rsid w:val="004054C9"/>
    <w:rsid w:val="004C21B3"/>
    <w:rsid w:val="00543F44"/>
    <w:rsid w:val="00554841"/>
    <w:rsid w:val="00575368"/>
    <w:rsid w:val="005C1578"/>
    <w:rsid w:val="005E4E69"/>
    <w:rsid w:val="0063710F"/>
    <w:rsid w:val="006576A9"/>
    <w:rsid w:val="00663CE8"/>
    <w:rsid w:val="00690AA4"/>
    <w:rsid w:val="006A33DF"/>
    <w:rsid w:val="006B1757"/>
    <w:rsid w:val="007055D1"/>
    <w:rsid w:val="00765DA8"/>
    <w:rsid w:val="00793D9D"/>
    <w:rsid w:val="007A0299"/>
    <w:rsid w:val="007D4D55"/>
    <w:rsid w:val="007F5463"/>
    <w:rsid w:val="008162C0"/>
    <w:rsid w:val="00825C78"/>
    <w:rsid w:val="008D175D"/>
    <w:rsid w:val="008D7A67"/>
    <w:rsid w:val="009027B6"/>
    <w:rsid w:val="00911B2C"/>
    <w:rsid w:val="00913F6D"/>
    <w:rsid w:val="00942BEF"/>
    <w:rsid w:val="00963B32"/>
    <w:rsid w:val="009C6FD7"/>
    <w:rsid w:val="00A00BBC"/>
    <w:rsid w:val="00A57E8C"/>
    <w:rsid w:val="00A72E71"/>
    <w:rsid w:val="00A834F8"/>
    <w:rsid w:val="00A84C9A"/>
    <w:rsid w:val="00AB5989"/>
    <w:rsid w:val="00B36BC6"/>
    <w:rsid w:val="00BA35EC"/>
    <w:rsid w:val="00BD6F36"/>
    <w:rsid w:val="00C3197D"/>
    <w:rsid w:val="00C46403"/>
    <w:rsid w:val="00C66A43"/>
    <w:rsid w:val="00D32999"/>
    <w:rsid w:val="00D404AD"/>
    <w:rsid w:val="00D60DB2"/>
    <w:rsid w:val="00D7237F"/>
    <w:rsid w:val="00DE4F65"/>
    <w:rsid w:val="00EC59EF"/>
    <w:rsid w:val="00F86C93"/>
    <w:rsid w:val="00FC3EE3"/>
    <w:rsid w:val="00FF4DC6"/>
    <w:rsid w:val="00FF6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F0CB9"/>
  <w15:docId w15:val="{08192BFC-919F-49AD-AE89-DBB0E3804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A18B2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B479B"/>
  </w:style>
  <w:style w:type="character" w:customStyle="1" w:styleId="StopkaZnak">
    <w:name w:val="Stopka Znak"/>
    <w:basedOn w:val="Domylnaczcionkaakapitu"/>
    <w:link w:val="Stopka"/>
    <w:uiPriority w:val="99"/>
    <w:qFormat/>
    <w:rsid w:val="00BB479B"/>
  </w:style>
  <w:style w:type="paragraph" w:styleId="Nagwek">
    <w:name w:val="header"/>
    <w:basedOn w:val="Normalny"/>
    <w:next w:val="Tekstpodstawowy"/>
    <w:link w:val="NagwekZnak"/>
    <w:uiPriority w:val="99"/>
    <w:unhideWhenUsed/>
    <w:rsid w:val="00BB479B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A18B2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B61A81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BB479B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LPadresatpisma-osoba">
    <w:name w:val="LP_adresat pisma - osoba"/>
    <w:basedOn w:val="Normalny"/>
    <w:rsid w:val="0004678C"/>
    <w:pPr>
      <w:tabs>
        <w:tab w:val="left" w:pos="2550"/>
      </w:tabs>
      <w:spacing w:after="0" w:line="240" w:lineRule="auto"/>
      <w:ind w:left="5880"/>
    </w:pPr>
    <w:rPr>
      <w:rFonts w:ascii="Arial" w:eastAsia="Times New Roman" w:hAnsi="Arial" w:cs="Arial"/>
      <w:b/>
      <w:sz w:val="24"/>
      <w:szCs w:val="24"/>
      <w:lang w:eastAsia="pl-PL"/>
    </w:rPr>
  </w:style>
  <w:style w:type="character" w:customStyle="1" w:styleId="LPzwykly">
    <w:name w:val="LP_zwykly"/>
    <w:basedOn w:val="Domylnaczcionkaakapitu"/>
    <w:qFormat/>
    <w:rsid w:val="007A0299"/>
  </w:style>
  <w:style w:type="paragraph" w:customStyle="1" w:styleId="LPTytudokumentu">
    <w:name w:val="LP_Tytuł dokumentu"/>
    <w:rsid w:val="007A0299"/>
    <w:pPr>
      <w:tabs>
        <w:tab w:val="left" w:pos="0"/>
      </w:tabs>
      <w:autoSpaceDE w:val="0"/>
      <w:autoSpaceDN w:val="0"/>
      <w:adjustRightInd w:val="0"/>
      <w:spacing w:before="480" w:line="360" w:lineRule="auto"/>
      <w:jc w:val="center"/>
      <w:textAlignment w:val="center"/>
    </w:pPr>
    <w:rPr>
      <w:rFonts w:ascii="Arial" w:eastAsia="Times New Roman" w:hAnsi="Arial" w:cs="Arial"/>
      <w:b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074259"/>
    <w:rPr>
      <w:sz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42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742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74259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42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4259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644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N.Stare Jabłonki Maria Musierowicz</dc:creator>
  <dc:description/>
  <cp:lastModifiedBy>Monika Kolman</cp:lastModifiedBy>
  <cp:revision>3</cp:revision>
  <cp:lastPrinted>2020-01-20T10:55:00Z</cp:lastPrinted>
  <dcterms:created xsi:type="dcterms:W3CDTF">2024-03-06T16:17:00Z</dcterms:created>
  <dcterms:modified xsi:type="dcterms:W3CDTF">2024-03-06T16:17:00Z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